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207D2" w14:textId="77777777" w:rsidR="006E629F" w:rsidRDefault="003D44C2" w:rsidP="00503F6B">
      <w:pPr>
        <w:ind w:left="2160"/>
        <w:rPr>
          <w:rFonts w:asciiTheme="minorHAnsi" w:hAnsiTheme="minorHAnsi" w:cs="Arial"/>
          <w:sz w:val="24"/>
          <w:szCs w:val="24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960003" wp14:editId="638B3D44">
                <wp:simplePos x="0" y="0"/>
                <wp:positionH relativeFrom="column">
                  <wp:posOffset>451485</wp:posOffset>
                </wp:positionH>
                <wp:positionV relativeFrom="paragraph">
                  <wp:posOffset>-2141220</wp:posOffset>
                </wp:positionV>
                <wp:extent cx="5213350" cy="1774190"/>
                <wp:effectExtent l="0" t="0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177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B6C32" w14:textId="77777777" w:rsidR="00503F6B" w:rsidRPr="00503F6B" w:rsidRDefault="00503F6B" w:rsidP="00503F6B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20</w:t>
                            </w:r>
                            <w:r w:rsidR="003D44C2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 xml:space="preserve"> BBANYS Annual Meeting </w:t>
                            </w:r>
                            <w:proofErr w:type="gramStart"/>
                            <w:r w:rsidRPr="00503F6B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The</w:t>
                            </w:r>
                            <w:proofErr w:type="gramEnd"/>
                            <w:r w:rsidRPr="00503F6B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 xml:space="preserve"> Barb Gonnella Fostering Future Leaders Award</w:t>
                            </w:r>
                          </w:p>
                          <w:p w14:paraId="2EF28BD6" w14:textId="77777777" w:rsidR="00503F6B" w:rsidRPr="00503F6B" w:rsidRDefault="00503F6B" w:rsidP="00503F6B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503F6B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Nomination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.55pt;margin-top:-168.6pt;width:410.5pt;height:139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YVtwIAALo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" filled="f" stroked="f">
                <v:textbox>
                  <w:txbxContent>
                    <w:p w:rsidR="00503F6B" w:rsidRPr="00503F6B" w:rsidRDefault="00503F6B" w:rsidP="00503F6B">
                      <w:pPr>
                        <w:jc w:val="right"/>
                        <w:rPr>
                          <w:b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6"/>
                        </w:rPr>
                        <w:t>20</w:t>
                      </w:r>
                      <w:r w:rsidR="003D44C2">
                        <w:rPr>
                          <w:b/>
                          <w:color w:val="FFFFFF" w:themeColor="background1"/>
                          <w:sz w:val="56"/>
                        </w:rPr>
                        <w:t>20</w:t>
                      </w:r>
                      <w:r>
                        <w:rPr>
                          <w:b/>
                          <w:color w:val="FFFFFF" w:themeColor="background1"/>
                          <w:sz w:val="56"/>
                        </w:rPr>
                        <w:t xml:space="preserve"> BBANYS Annual Meeting </w:t>
                      </w:r>
                      <w:proofErr w:type="gramStart"/>
                      <w:r w:rsidRPr="00503F6B">
                        <w:rPr>
                          <w:b/>
                          <w:color w:val="FFFFFF" w:themeColor="background1"/>
                          <w:sz w:val="56"/>
                        </w:rPr>
                        <w:t>The</w:t>
                      </w:r>
                      <w:proofErr w:type="gramEnd"/>
                      <w:r w:rsidRPr="00503F6B">
                        <w:rPr>
                          <w:b/>
                          <w:color w:val="FFFFFF" w:themeColor="background1"/>
                          <w:sz w:val="56"/>
                        </w:rPr>
                        <w:t xml:space="preserve"> Barb </w:t>
                      </w:r>
                      <w:proofErr w:type="spellStart"/>
                      <w:r w:rsidRPr="00503F6B">
                        <w:rPr>
                          <w:b/>
                          <w:color w:val="FFFFFF" w:themeColor="background1"/>
                          <w:sz w:val="56"/>
                        </w:rPr>
                        <w:t>Gonnella</w:t>
                      </w:r>
                      <w:proofErr w:type="spellEnd"/>
                      <w:r w:rsidRPr="00503F6B">
                        <w:rPr>
                          <w:b/>
                          <w:color w:val="FFFFFF" w:themeColor="background1"/>
                          <w:sz w:val="56"/>
                        </w:rPr>
                        <w:t xml:space="preserve"> Fostering Future Leaders Award</w:t>
                      </w:r>
                    </w:p>
                    <w:p w:rsidR="00503F6B" w:rsidRPr="00503F6B" w:rsidRDefault="00503F6B" w:rsidP="00503F6B">
                      <w:pPr>
                        <w:jc w:val="right"/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 w:rsidRPr="00503F6B">
                        <w:rPr>
                          <w:b/>
                          <w:color w:val="FFFFFF" w:themeColor="background1"/>
                          <w:sz w:val="44"/>
                        </w:rPr>
                        <w:t>Nomination Form</w:t>
                      </w:r>
                    </w:p>
                  </w:txbxContent>
                </v:textbox>
              </v:shape>
            </w:pict>
          </mc:Fallback>
        </mc:AlternateContent>
      </w:r>
      <w:r w:rsidR="00503F6B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6FBA5329" wp14:editId="5A153697">
            <wp:simplePos x="0" y="0"/>
            <wp:positionH relativeFrom="column">
              <wp:posOffset>-195580</wp:posOffset>
            </wp:positionH>
            <wp:positionV relativeFrom="paragraph">
              <wp:posOffset>2252980</wp:posOffset>
            </wp:positionV>
            <wp:extent cx="1318895" cy="1659255"/>
            <wp:effectExtent l="57150" t="19050" r="336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rbara Gonnell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1659255"/>
                    </a:xfrm>
                    <a:prstGeom prst="rect">
                      <a:avLst/>
                    </a:prstGeom>
                    <a:ln w="15875" cmpd="sng">
                      <a:solidFill>
                        <a:schemeClr val="tx1"/>
                      </a:solidFill>
                    </a:ln>
                    <a:effectLst/>
                    <a:scene3d>
                      <a:camera prst="orthographicFront"/>
                      <a:lightRig rig="threePt" dir="t"/>
                    </a:scene3d>
                    <a:sp3d>
                      <a:bevelT w="0" h="0"/>
                    </a:sp3d>
                  </pic:spPr>
                </pic:pic>
              </a:graphicData>
            </a:graphic>
          </wp:anchor>
        </w:drawing>
      </w:r>
      <w:r w:rsidR="0062751B" w:rsidRPr="008B2C6C">
        <w:rPr>
          <w:b/>
          <w:noProof/>
          <w:sz w:val="36"/>
          <w:szCs w:val="36"/>
        </w:rPr>
        <w:drawing>
          <wp:anchor distT="0" distB="0" distL="114300" distR="114300" simplePos="0" relativeHeight="251656704" behindDoc="1" locked="0" layoutInCell="1" allowOverlap="1" wp14:anchorId="7ADC31DE" wp14:editId="6C720AE1">
            <wp:simplePos x="0" y="0"/>
            <wp:positionH relativeFrom="column">
              <wp:posOffset>-390525</wp:posOffset>
            </wp:positionH>
            <wp:positionV relativeFrom="paragraph">
              <wp:posOffset>9525</wp:posOffset>
            </wp:positionV>
            <wp:extent cx="7648575" cy="2162175"/>
            <wp:effectExtent l="0" t="0" r="0" b="0"/>
            <wp:wrapTight wrapText="bothSides">
              <wp:wrapPolygon edited="0">
                <wp:start x="0" y="0"/>
                <wp:lineTo x="0" y="21326"/>
                <wp:lineTo x="21491" y="21326"/>
                <wp:lineTo x="21491" y="0"/>
                <wp:lineTo x="0" y="0"/>
              </wp:wrapPolygon>
            </wp:wrapTight>
            <wp:docPr id="7" name="Picture 7" descr="BBANYS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BANYS Bann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04F6" w:rsidRPr="008804F6">
        <w:rPr>
          <w:rFonts w:asciiTheme="minorHAnsi" w:hAnsiTheme="minorHAnsi" w:cs="Arial"/>
          <w:sz w:val="24"/>
          <w:szCs w:val="24"/>
        </w:rPr>
        <w:t>The Barb Gon</w:t>
      </w:r>
      <w:r w:rsidR="003E4B40">
        <w:rPr>
          <w:rFonts w:asciiTheme="minorHAnsi" w:hAnsiTheme="minorHAnsi" w:cs="Arial"/>
          <w:sz w:val="24"/>
          <w:szCs w:val="24"/>
        </w:rPr>
        <w:t>n</w:t>
      </w:r>
      <w:r w:rsidR="008804F6" w:rsidRPr="008804F6">
        <w:rPr>
          <w:rFonts w:asciiTheme="minorHAnsi" w:hAnsiTheme="minorHAnsi" w:cs="Arial"/>
          <w:sz w:val="24"/>
          <w:szCs w:val="24"/>
        </w:rPr>
        <w:t xml:space="preserve">ella Fostering Future Leaders Award is </w:t>
      </w:r>
      <w:r w:rsidR="008B2C6C">
        <w:rPr>
          <w:rFonts w:asciiTheme="minorHAnsi" w:hAnsiTheme="minorHAnsi" w:cs="Arial"/>
          <w:sz w:val="24"/>
          <w:szCs w:val="24"/>
        </w:rPr>
        <w:t>presented</w:t>
      </w:r>
      <w:r w:rsidR="008804F6" w:rsidRPr="008804F6">
        <w:rPr>
          <w:rFonts w:asciiTheme="minorHAnsi" w:hAnsiTheme="minorHAnsi" w:cs="Arial"/>
          <w:sz w:val="24"/>
          <w:szCs w:val="24"/>
        </w:rPr>
        <w:t xml:space="preserve"> in memory of Barb Gonnella’s contribution to BBANYS. Barb was a dedicated leader who was active in many aspects of the </w:t>
      </w:r>
      <w:r w:rsidR="0028127D">
        <w:rPr>
          <w:rFonts w:asciiTheme="minorHAnsi" w:hAnsiTheme="minorHAnsi" w:cs="Arial"/>
          <w:sz w:val="24"/>
          <w:szCs w:val="24"/>
        </w:rPr>
        <w:t>BBANYS</w:t>
      </w:r>
      <w:r w:rsidR="008804F6" w:rsidRPr="008804F6">
        <w:rPr>
          <w:rFonts w:asciiTheme="minorHAnsi" w:hAnsiTheme="minorHAnsi" w:cs="Arial"/>
          <w:sz w:val="24"/>
          <w:szCs w:val="24"/>
        </w:rPr>
        <w:t xml:space="preserve"> including the coordination of the newsletter and the annual meetings.</w:t>
      </w:r>
      <w:r w:rsidR="003E4B40">
        <w:rPr>
          <w:rFonts w:asciiTheme="minorHAnsi" w:hAnsiTheme="minorHAnsi" w:cs="Arial"/>
          <w:sz w:val="24"/>
          <w:szCs w:val="24"/>
        </w:rPr>
        <w:t xml:space="preserve"> This </w:t>
      </w:r>
      <w:r w:rsidR="008B2C6C">
        <w:rPr>
          <w:rFonts w:asciiTheme="minorHAnsi" w:hAnsiTheme="minorHAnsi" w:cs="Arial"/>
          <w:sz w:val="24"/>
          <w:szCs w:val="24"/>
        </w:rPr>
        <w:t>Award includes complimentary admission to the BBANYS Annual Meeting.</w:t>
      </w:r>
    </w:p>
    <w:p w14:paraId="7FD2DF26" w14:textId="77777777" w:rsidR="00660053" w:rsidRPr="00660053" w:rsidRDefault="00660053" w:rsidP="00660053">
      <w:pPr>
        <w:tabs>
          <w:tab w:val="left" w:pos="-1440"/>
          <w:tab w:val="left" w:pos="-720"/>
          <w:tab w:val="left" w:pos="655"/>
          <w:tab w:val="left" w:pos="720"/>
          <w:tab w:val="left" w:pos="10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Theme="minorHAnsi" w:hAnsiTheme="minorHAnsi" w:cs="Arial"/>
          <w:sz w:val="16"/>
          <w:szCs w:val="16"/>
        </w:rPr>
      </w:pPr>
      <w:r w:rsidRPr="00660053">
        <w:rPr>
          <w:rFonts w:asciiTheme="minorHAnsi" w:hAnsiTheme="minorHAnsi" w:cs="Arial"/>
          <w:sz w:val="16"/>
          <w:szCs w:val="16"/>
        </w:rPr>
        <w:t xml:space="preserve"> </w:t>
      </w:r>
    </w:p>
    <w:p w14:paraId="57C7A92B" w14:textId="77777777" w:rsidR="00AD14EC" w:rsidRPr="00660053" w:rsidRDefault="008804F6" w:rsidP="00AD14EC">
      <w:pPr>
        <w:rPr>
          <w:rFonts w:asciiTheme="minorHAnsi" w:hAnsiTheme="minorHAnsi" w:cs="Arial"/>
          <w:b/>
          <w:sz w:val="26"/>
          <w:szCs w:val="26"/>
        </w:rPr>
      </w:pPr>
      <w:r w:rsidRPr="00660053">
        <w:rPr>
          <w:rFonts w:asciiTheme="minorHAnsi" w:hAnsiTheme="minorHAnsi" w:cs="Arial"/>
          <w:b/>
          <w:sz w:val="26"/>
          <w:szCs w:val="26"/>
        </w:rPr>
        <w:t>Nominees must meet the following qualifications:</w:t>
      </w:r>
    </w:p>
    <w:p w14:paraId="21B1B3E9" w14:textId="77777777" w:rsidR="008804F6" w:rsidRPr="008804F6" w:rsidRDefault="008804F6" w:rsidP="008804F6">
      <w:pPr>
        <w:pStyle w:val="ListParagraph"/>
        <w:numPr>
          <w:ilvl w:val="0"/>
          <w:numId w:val="43"/>
        </w:numPr>
        <w:rPr>
          <w:rFonts w:asciiTheme="minorHAnsi" w:hAnsiTheme="minorHAnsi" w:cs="Arial"/>
          <w:sz w:val="24"/>
          <w:szCs w:val="24"/>
        </w:rPr>
      </w:pPr>
      <w:r w:rsidRPr="008804F6">
        <w:rPr>
          <w:rFonts w:asciiTheme="minorHAnsi" w:hAnsiTheme="minorHAnsi" w:cs="Arial"/>
          <w:sz w:val="24"/>
          <w:szCs w:val="24"/>
        </w:rPr>
        <w:t>BBANYS member in good standing</w:t>
      </w:r>
      <w:r w:rsidR="00C8040D">
        <w:rPr>
          <w:rFonts w:asciiTheme="minorHAnsi" w:hAnsiTheme="minorHAnsi" w:cs="Arial"/>
          <w:sz w:val="24"/>
          <w:szCs w:val="24"/>
        </w:rPr>
        <w:t xml:space="preserve"> (including Student members)</w:t>
      </w:r>
    </w:p>
    <w:p w14:paraId="394FAA97" w14:textId="77777777" w:rsidR="008804F6" w:rsidRPr="008804F6" w:rsidRDefault="008804F6" w:rsidP="008804F6">
      <w:pPr>
        <w:pStyle w:val="ListParagraph"/>
        <w:numPr>
          <w:ilvl w:val="0"/>
          <w:numId w:val="43"/>
        </w:numPr>
        <w:rPr>
          <w:rFonts w:asciiTheme="minorHAnsi" w:hAnsiTheme="minorHAnsi" w:cs="Arial"/>
          <w:sz w:val="24"/>
          <w:szCs w:val="24"/>
        </w:rPr>
      </w:pPr>
      <w:r w:rsidRPr="008804F6">
        <w:rPr>
          <w:rFonts w:asciiTheme="minorHAnsi" w:hAnsiTheme="minorHAnsi" w:cs="Arial"/>
          <w:sz w:val="24"/>
          <w:szCs w:val="24"/>
        </w:rPr>
        <w:t>Blood bank/transfusion professional for less than 10 years</w:t>
      </w:r>
    </w:p>
    <w:p w14:paraId="40503E7E" w14:textId="77777777" w:rsidR="00660053" w:rsidRDefault="008804F6" w:rsidP="00660053">
      <w:pPr>
        <w:pStyle w:val="ListParagraph"/>
        <w:numPr>
          <w:ilvl w:val="0"/>
          <w:numId w:val="43"/>
        </w:numPr>
        <w:rPr>
          <w:rFonts w:asciiTheme="minorHAnsi" w:hAnsiTheme="minorHAnsi" w:cs="Arial"/>
          <w:sz w:val="24"/>
          <w:szCs w:val="24"/>
        </w:rPr>
      </w:pPr>
      <w:r w:rsidRPr="008804F6">
        <w:rPr>
          <w:rFonts w:asciiTheme="minorHAnsi" w:hAnsiTheme="minorHAnsi" w:cs="Arial"/>
          <w:sz w:val="24"/>
          <w:szCs w:val="24"/>
        </w:rPr>
        <w:t>Demonstrated leadership and/or innovation in an aspect of improving quality in transfusion medicine.</w:t>
      </w:r>
    </w:p>
    <w:p w14:paraId="617A473B" w14:textId="77777777" w:rsidR="008804F6" w:rsidRPr="00660053" w:rsidRDefault="008804F6" w:rsidP="00660053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660053">
        <w:rPr>
          <w:rFonts w:asciiTheme="minorHAnsi" w:hAnsiTheme="minorHAnsi" w:cs="Arial"/>
          <w:sz w:val="24"/>
          <w:szCs w:val="24"/>
        </w:rPr>
        <w:t>Name of Nominee:</w:t>
      </w:r>
      <w:r w:rsidR="003E4B40" w:rsidRPr="00660053">
        <w:rPr>
          <w:rFonts w:asciiTheme="minorHAnsi" w:hAnsiTheme="minorHAnsi" w:cs="Arial"/>
          <w:sz w:val="24"/>
          <w:szCs w:val="24"/>
        </w:rPr>
        <w:t xml:space="preserve"> </w:t>
      </w:r>
      <w:r w:rsidRPr="00660053">
        <w:rPr>
          <w:rFonts w:asciiTheme="minorHAnsi" w:hAnsiTheme="minorHAnsi" w:cs="Arial"/>
          <w:sz w:val="24"/>
          <w:szCs w:val="24"/>
        </w:rPr>
        <w:t>_______________________________________________________</w:t>
      </w:r>
      <w:r w:rsidR="003E4B40" w:rsidRPr="00660053">
        <w:rPr>
          <w:rFonts w:asciiTheme="minorHAnsi" w:hAnsiTheme="minorHAnsi" w:cs="Arial"/>
          <w:sz w:val="24"/>
          <w:szCs w:val="24"/>
        </w:rPr>
        <w:t>___________________</w:t>
      </w:r>
    </w:p>
    <w:p w14:paraId="2B0B8C02" w14:textId="77777777" w:rsidR="00E21762" w:rsidRDefault="003E4B40" w:rsidP="00660053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660053">
        <w:rPr>
          <w:rFonts w:asciiTheme="minorHAnsi" w:hAnsiTheme="minorHAnsi" w:cs="Arial"/>
          <w:sz w:val="24"/>
          <w:szCs w:val="24"/>
        </w:rPr>
        <w:t xml:space="preserve">Nominee </w:t>
      </w:r>
      <w:proofErr w:type="gramStart"/>
      <w:r w:rsidRPr="00660053">
        <w:rPr>
          <w:rFonts w:asciiTheme="minorHAnsi" w:hAnsiTheme="minorHAnsi" w:cs="Arial"/>
          <w:sz w:val="24"/>
          <w:szCs w:val="24"/>
        </w:rPr>
        <w:t>Email:</w:t>
      </w:r>
      <w:r w:rsidR="00E21762">
        <w:rPr>
          <w:rFonts w:asciiTheme="minorHAnsi" w:hAnsiTheme="minorHAnsi" w:cs="Arial"/>
          <w:sz w:val="24"/>
          <w:szCs w:val="24"/>
        </w:rPr>
        <w:t>_</w:t>
      </w:r>
      <w:proofErr w:type="gramEnd"/>
      <w:r w:rsidR="00E21762">
        <w:rPr>
          <w:rFonts w:asciiTheme="minorHAnsi" w:hAnsiTheme="minorHAnsi" w:cs="Arial"/>
          <w:sz w:val="24"/>
          <w:szCs w:val="24"/>
        </w:rPr>
        <w:t>____________________________________________________________________________</w:t>
      </w:r>
    </w:p>
    <w:p w14:paraId="7506FFF1" w14:textId="77777777" w:rsidR="003E4B40" w:rsidRPr="00660053" w:rsidRDefault="003E4B40" w:rsidP="00660053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660053">
        <w:rPr>
          <w:rFonts w:asciiTheme="minorHAnsi" w:hAnsiTheme="minorHAnsi" w:cs="Arial"/>
          <w:sz w:val="24"/>
          <w:szCs w:val="24"/>
        </w:rPr>
        <w:t xml:space="preserve">Nominee </w:t>
      </w:r>
      <w:proofErr w:type="gramStart"/>
      <w:r w:rsidRPr="00660053">
        <w:rPr>
          <w:rFonts w:asciiTheme="minorHAnsi" w:hAnsiTheme="minorHAnsi" w:cs="Arial"/>
          <w:sz w:val="24"/>
          <w:szCs w:val="24"/>
        </w:rPr>
        <w:t>Phone:</w:t>
      </w:r>
      <w:r w:rsidR="00E21762">
        <w:rPr>
          <w:rFonts w:asciiTheme="minorHAnsi" w:hAnsiTheme="minorHAnsi" w:cs="Arial"/>
          <w:sz w:val="24"/>
          <w:szCs w:val="24"/>
        </w:rPr>
        <w:t>_</w:t>
      </w:r>
      <w:proofErr w:type="gramEnd"/>
      <w:r w:rsidR="00E21762">
        <w:rPr>
          <w:rFonts w:asciiTheme="minorHAnsi" w:hAnsiTheme="minorHAnsi" w:cs="Arial"/>
          <w:sz w:val="24"/>
          <w:szCs w:val="24"/>
        </w:rPr>
        <w:t>_____________________ Place of employment____________________________________</w:t>
      </w:r>
    </w:p>
    <w:p w14:paraId="2895AAE0" w14:textId="77777777" w:rsidR="003E4B40" w:rsidRPr="00660053" w:rsidRDefault="003E4B40" w:rsidP="00660053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660053">
        <w:rPr>
          <w:rFonts w:asciiTheme="minorHAnsi" w:hAnsiTheme="minorHAnsi" w:cs="Arial"/>
          <w:sz w:val="24"/>
          <w:szCs w:val="24"/>
        </w:rPr>
        <w:t xml:space="preserve">Nominee </w:t>
      </w:r>
      <w:proofErr w:type="gramStart"/>
      <w:r w:rsidRPr="00660053">
        <w:rPr>
          <w:rFonts w:asciiTheme="minorHAnsi" w:hAnsiTheme="minorHAnsi" w:cs="Arial"/>
          <w:sz w:val="24"/>
          <w:szCs w:val="24"/>
        </w:rPr>
        <w:t>Address:_</w:t>
      </w:r>
      <w:proofErr w:type="gramEnd"/>
      <w:r w:rsidRPr="00660053">
        <w:rPr>
          <w:rFonts w:asciiTheme="minorHAnsi" w:hAnsiTheme="minorHAnsi" w:cs="Arial"/>
          <w:sz w:val="24"/>
          <w:szCs w:val="24"/>
        </w:rPr>
        <w:t>__________________________________________________________________________</w:t>
      </w:r>
    </w:p>
    <w:p w14:paraId="10C923A0" w14:textId="77777777" w:rsidR="003E4B40" w:rsidRPr="00660053" w:rsidRDefault="003E4B40" w:rsidP="00660053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660053">
        <w:rPr>
          <w:rFonts w:asciiTheme="minorHAnsi" w:hAnsiTheme="minorHAnsi" w:cs="Arial"/>
          <w:sz w:val="24"/>
          <w:szCs w:val="24"/>
        </w:rPr>
        <w:t xml:space="preserve">Years </w:t>
      </w:r>
      <w:r w:rsidR="00660053">
        <w:rPr>
          <w:rFonts w:asciiTheme="minorHAnsi" w:hAnsiTheme="minorHAnsi" w:cs="Arial"/>
          <w:sz w:val="24"/>
          <w:szCs w:val="24"/>
        </w:rPr>
        <w:t xml:space="preserve">in Blood Bank/Transfusion field </w:t>
      </w:r>
      <w:r w:rsidRPr="00660053">
        <w:rPr>
          <w:rFonts w:asciiTheme="minorHAnsi" w:hAnsiTheme="minorHAnsi" w:cs="Arial"/>
          <w:sz w:val="20"/>
          <w:szCs w:val="20"/>
        </w:rPr>
        <w:t>(must be less than 10 years to qualify)</w:t>
      </w:r>
      <w:r w:rsidRPr="00660053">
        <w:rPr>
          <w:rFonts w:asciiTheme="minorHAnsi" w:hAnsiTheme="minorHAnsi" w:cs="Arial"/>
          <w:sz w:val="24"/>
          <w:szCs w:val="24"/>
        </w:rPr>
        <w:t>:________________________________</w:t>
      </w:r>
      <w:r w:rsidR="00660053">
        <w:rPr>
          <w:rFonts w:asciiTheme="minorHAnsi" w:hAnsiTheme="minorHAnsi" w:cs="Arial"/>
          <w:sz w:val="24"/>
          <w:szCs w:val="24"/>
        </w:rPr>
        <w:t>_</w:t>
      </w:r>
    </w:p>
    <w:p w14:paraId="0F687936" w14:textId="77777777" w:rsidR="003E4B40" w:rsidRPr="00660053" w:rsidRDefault="003E4B40" w:rsidP="00660053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660053">
        <w:rPr>
          <w:rFonts w:asciiTheme="minorHAnsi" w:hAnsiTheme="minorHAnsi" w:cs="Arial"/>
          <w:sz w:val="24"/>
          <w:szCs w:val="24"/>
        </w:rPr>
        <w:t>Please give a short example or explanation of how the Nominee has shown leadership/innovation in the field:</w:t>
      </w:r>
    </w:p>
    <w:p w14:paraId="35FEB60E" w14:textId="77777777" w:rsidR="003E4B40" w:rsidRPr="00660053" w:rsidRDefault="003E4B40" w:rsidP="00660053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660053">
        <w:rPr>
          <w:rFonts w:asciiTheme="minorHAnsi" w:hAnsiTheme="minorHAnsi" w:cs="Arial"/>
          <w:sz w:val="24"/>
          <w:szCs w:val="24"/>
        </w:rPr>
        <w:t>__________________________________________________________________________________________</w:t>
      </w:r>
    </w:p>
    <w:p w14:paraId="079AFBB9" w14:textId="77777777" w:rsidR="003E4B40" w:rsidRPr="00660053" w:rsidRDefault="003E4B40" w:rsidP="00660053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660053">
        <w:rPr>
          <w:rFonts w:asciiTheme="minorHAnsi" w:hAnsiTheme="minorHAnsi" w:cs="Arial"/>
          <w:sz w:val="24"/>
          <w:szCs w:val="24"/>
        </w:rPr>
        <w:t>__________________________________________________________________________________________</w:t>
      </w:r>
    </w:p>
    <w:p w14:paraId="5FB7AA5E" w14:textId="77777777" w:rsidR="003E4B40" w:rsidRPr="00660053" w:rsidRDefault="003E4B40" w:rsidP="00660053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660053">
        <w:rPr>
          <w:rFonts w:asciiTheme="minorHAnsi" w:hAnsiTheme="minorHAnsi" w:cs="Arial"/>
          <w:sz w:val="24"/>
          <w:szCs w:val="24"/>
        </w:rPr>
        <w:t>__________________________________________________________________________________________</w:t>
      </w:r>
    </w:p>
    <w:p w14:paraId="240FC0E6" w14:textId="77777777" w:rsidR="003E4B40" w:rsidRPr="00660053" w:rsidRDefault="003E4B40" w:rsidP="00660053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660053">
        <w:rPr>
          <w:rFonts w:asciiTheme="minorHAnsi" w:hAnsiTheme="minorHAnsi" w:cs="Arial"/>
          <w:sz w:val="24"/>
          <w:szCs w:val="24"/>
        </w:rPr>
        <w:t>__________________________________________________________________________________________</w:t>
      </w:r>
    </w:p>
    <w:p w14:paraId="0B680EDA" w14:textId="77777777" w:rsidR="003E4B40" w:rsidRPr="00660053" w:rsidRDefault="003E4B40" w:rsidP="00660053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660053">
        <w:rPr>
          <w:rFonts w:asciiTheme="minorHAnsi" w:hAnsiTheme="minorHAnsi" w:cs="Arial"/>
          <w:sz w:val="24"/>
          <w:szCs w:val="24"/>
        </w:rPr>
        <w:t>__________________________________________________________________________________________</w:t>
      </w:r>
    </w:p>
    <w:p w14:paraId="320E65C3" w14:textId="77777777" w:rsidR="003E4B40" w:rsidRPr="00660053" w:rsidRDefault="003E4B40" w:rsidP="00660053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660053">
        <w:rPr>
          <w:rFonts w:asciiTheme="minorHAnsi" w:hAnsiTheme="minorHAnsi" w:cs="Arial"/>
          <w:sz w:val="24"/>
          <w:szCs w:val="24"/>
        </w:rPr>
        <w:t>__________________________________________________________________________________________</w:t>
      </w:r>
    </w:p>
    <w:p w14:paraId="6D62B5E4" w14:textId="77777777" w:rsidR="003E4B40" w:rsidRPr="00660053" w:rsidRDefault="003E4B40" w:rsidP="00660053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660053">
        <w:rPr>
          <w:rFonts w:asciiTheme="minorHAnsi" w:hAnsiTheme="minorHAnsi" w:cs="Arial"/>
          <w:sz w:val="24"/>
          <w:szCs w:val="24"/>
        </w:rPr>
        <w:t>__________________________________________________________________________________________</w:t>
      </w:r>
    </w:p>
    <w:p w14:paraId="7EE8D3AD" w14:textId="77777777" w:rsidR="003E4B40" w:rsidRPr="00660053" w:rsidRDefault="00660053" w:rsidP="00AD14EC">
      <w:pPr>
        <w:rPr>
          <w:rFonts w:asciiTheme="minorHAnsi" w:hAnsiTheme="minorHAnsi" w:cs="Arial"/>
          <w:sz w:val="16"/>
          <w:szCs w:val="16"/>
        </w:rPr>
      </w:pPr>
      <w:r w:rsidRPr="00660053">
        <w:rPr>
          <w:rFonts w:asciiTheme="minorHAnsi" w:hAnsiTheme="minorHAnsi" w:cs="Arial"/>
          <w:sz w:val="16"/>
          <w:szCs w:val="16"/>
        </w:rPr>
        <w:t xml:space="preserve"> </w:t>
      </w:r>
    </w:p>
    <w:p w14:paraId="450D8AC2" w14:textId="77777777" w:rsidR="00C9013D" w:rsidRPr="00660053" w:rsidRDefault="008804F6" w:rsidP="00660053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660053">
        <w:rPr>
          <w:rFonts w:asciiTheme="minorHAnsi" w:hAnsiTheme="minorHAnsi" w:cs="Arial"/>
          <w:sz w:val="24"/>
          <w:szCs w:val="24"/>
        </w:rPr>
        <w:t xml:space="preserve">Nominations may be submitted by any member in good standing; self-nominations are acceptable. Completed forms must be submitted by </w:t>
      </w:r>
      <w:r w:rsidR="003D03D8">
        <w:rPr>
          <w:rFonts w:asciiTheme="minorHAnsi" w:hAnsiTheme="minorHAnsi" w:cs="Arial"/>
          <w:b/>
          <w:sz w:val="24"/>
          <w:szCs w:val="24"/>
        </w:rPr>
        <w:t>March 15, 20</w:t>
      </w:r>
      <w:r w:rsidR="003D44C2">
        <w:rPr>
          <w:rFonts w:asciiTheme="minorHAnsi" w:hAnsiTheme="minorHAnsi" w:cs="Arial"/>
          <w:b/>
          <w:sz w:val="24"/>
          <w:szCs w:val="24"/>
        </w:rPr>
        <w:t>2</w:t>
      </w:r>
      <w:r w:rsidR="00D63E1A">
        <w:rPr>
          <w:rFonts w:asciiTheme="minorHAnsi" w:hAnsiTheme="minorHAnsi" w:cs="Arial"/>
          <w:b/>
          <w:sz w:val="24"/>
          <w:szCs w:val="24"/>
        </w:rPr>
        <w:t>1</w:t>
      </w:r>
      <w:r w:rsidRPr="00660053">
        <w:rPr>
          <w:rFonts w:asciiTheme="minorHAnsi" w:hAnsiTheme="minorHAnsi" w:cs="Arial"/>
          <w:sz w:val="24"/>
          <w:szCs w:val="24"/>
        </w:rPr>
        <w:t>, to the BBANYS Central Office (</w:t>
      </w:r>
      <w:hyperlink r:id="rId10" w:history="1">
        <w:r w:rsidR="00C8040D" w:rsidRPr="00745CD5">
          <w:rPr>
            <w:rStyle w:val="Hyperlink"/>
            <w:rFonts w:asciiTheme="minorHAnsi" w:hAnsiTheme="minorHAnsi" w:cs="Arial"/>
            <w:sz w:val="24"/>
            <w:szCs w:val="24"/>
          </w:rPr>
          <w:t>bbanys@bbanys.org</w:t>
        </w:r>
      </w:hyperlink>
      <w:r w:rsidRPr="00660053">
        <w:rPr>
          <w:rFonts w:asciiTheme="minorHAnsi" w:hAnsiTheme="minorHAnsi" w:cs="Arial"/>
          <w:sz w:val="24"/>
          <w:szCs w:val="24"/>
        </w:rPr>
        <w:t xml:space="preserve"> –</w:t>
      </w:r>
      <w:r w:rsidR="00C8040D">
        <w:rPr>
          <w:rFonts w:asciiTheme="minorHAnsi" w:hAnsiTheme="minorHAnsi" w:cs="Arial"/>
          <w:sz w:val="24"/>
          <w:szCs w:val="24"/>
        </w:rPr>
        <w:t xml:space="preserve"> F</w:t>
      </w:r>
      <w:r w:rsidRPr="00660053">
        <w:rPr>
          <w:rFonts w:asciiTheme="minorHAnsi" w:hAnsiTheme="minorHAnsi" w:cs="Arial"/>
          <w:sz w:val="24"/>
          <w:szCs w:val="24"/>
        </w:rPr>
        <w:t>ax 651-317-8048).</w:t>
      </w:r>
      <w:r w:rsidR="003D03D8">
        <w:rPr>
          <w:rFonts w:asciiTheme="minorHAnsi" w:hAnsiTheme="minorHAnsi" w:cs="Arial"/>
          <w:sz w:val="24"/>
          <w:szCs w:val="24"/>
        </w:rPr>
        <w:t xml:space="preserve"> The winner will be notified</w:t>
      </w:r>
      <w:r w:rsidR="00660053" w:rsidRPr="00660053">
        <w:rPr>
          <w:rFonts w:asciiTheme="minorHAnsi" w:hAnsiTheme="minorHAnsi" w:cs="Arial"/>
          <w:sz w:val="24"/>
          <w:szCs w:val="24"/>
        </w:rPr>
        <w:t>.</w:t>
      </w:r>
    </w:p>
    <w:p w14:paraId="33911882" w14:textId="77777777" w:rsidR="00C9013D" w:rsidRPr="00660053" w:rsidRDefault="00C9013D" w:rsidP="00660053">
      <w:pPr>
        <w:pStyle w:val="BodyText"/>
        <w:tabs>
          <w:tab w:val="left" w:pos="1800"/>
          <w:tab w:val="decimal" w:pos="9720"/>
        </w:tabs>
        <w:spacing w:line="276" w:lineRule="auto"/>
        <w:rPr>
          <w:rFonts w:asciiTheme="minorHAnsi" w:eastAsia="Calibri" w:hAnsiTheme="minorHAnsi"/>
          <w:sz w:val="24"/>
        </w:rPr>
      </w:pPr>
    </w:p>
    <w:p w14:paraId="6065F982" w14:textId="77777777" w:rsidR="003E4B40" w:rsidRPr="00660053" w:rsidRDefault="00660053" w:rsidP="00660053">
      <w:pPr>
        <w:pStyle w:val="BodyText"/>
        <w:tabs>
          <w:tab w:val="left" w:pos="1800"/>
          <w:tab w:val="decimal" w:pos="9720"/>
        </w:tabs>
        <w:spacing w:line="276" w:lineRule="auto"/>
        <w:rPr>
          <w:rFonts w:asciiTheme="minorHAnsi" w:eastAsia="Calibri" w:hAnsiTheme="minorHAnsi"/>
          <w:sz w:val="24"/>
        </w:rPr>
      </w:pPr>
      <w:r>
        <w:rPr>
          <w:rFonts w:asciiTheme="minorHAnsi" w:eastAsia="Calibri" w:hAnsiTheme="minorHAnsi"/>
          <w:sz w:val="24"/>
        </w:rPr>
        <w:t xml:space="preserve">Form Submitted By: </w:t>
      </w:r>
      <w:r>
        <w:rPr>
          <w:rFonts w:asciiTheme="minorHAnsi" w:eastAsia="Calibri" w:hAnsiTheme="minorHAnsi"/>
          <w:sz w:val="24"/>
        </w:rPr>
        <w:softHyphen/>
      </w:r>
      <w:r>
        <w:rPr>
          <w:rFonts w:asciiTheme="minorHAnsi" w:eastAsia="Calibri" w:hAnsiTheme="minorHAnsi"/>
          <w:sz w:val="24"/>
        </w:rPr>
        <w:softHyphen/>
      </w:r>
      <w:r>
        <w:rPr>
          <w:rFonts w:asciiTheme="minorHAnsi" w:eastAsia="Calibri" w:hAnsiTheme="minorHAnsi"/>
          <w:sz w:val="24"/>
        </w:rPr>
        <w:softHyphen/>
      </w:r>
      <w:r>
        <w:rPr>
          <w:rFonts w:asciiTheme="minorHAnsi" w:eastAsia="Calibri" w:hAnsiTheme="minorHAnsi"/>
          <w:sz w:val="24"/>
        </w:rPr>
        <w:softHyphen/>
      </w:r>
      <w:r>
        <w:rPr>
          <w:rFonts w:asciiTheme="minorHAnsi" w:eastAsia="Calibri" w:hAnsiTheme="minorHAnsi"/>
          <w:sz w:val="24"/>
        </w:rPr>
        <w:softHyphen/>
      </w:r>
      <w:r w:rsidR="003E4B40" w:rsidRPr="00660053">
        <w:rPr>
          <w:rFonts w:asciiTheme="minorHAnsi" w:eastAsia="Calibri" w:hAnsiTheme="minorHAnsi"/>
          <w:sz w:val="24"/>
        </w:rPr>
        <w:t>______________________________________________</w:t>
      </w:r>
      <w:r>
        <w:rPr>
          <w:rFonts w:asciiTheme="minorHAnsi" w:eastAsia="Calibri" w:hAnsiTheme="minorHAnsi"/>
          <w:sz w:val="24"/>
        </w:rPr>
        <w:t>___________________________</w:t>
      </w:r>
    </w:p>
    <w:p w14:paraId="4321D89A" w14:textId="77777777" w:rsidR="003E4B40" w:rsidRPr="00660053" w:rsidRDefault="003E4B40" w:rsidP="00660053">
      <w:pPr>
        <w:pStyle w:val="BodyText"/>
        <w:tabs>
          <w:tab w:val="left" w:pos="1800"/>
          <w:tab w:val="decimal" w:pos="9720"/>
        </w:tabs>
        <w:spacing w:line="276" w:lineRule="auto"/>
        <w:rPr>
          <w:rFonts w:asciiTheme="minorHAnsi" w:eastAsia="Calibri" w:hAnsiTheme="minorHAnsi"/>
          <w:sz w:val="24"/>
        </w:rPr>
      </w:pPr>
      <w:proofErr w:type="gramStart"/>
      <w:r w:rsidRPr="00660053">
        <w:rPr>
          <w:rFonts w:asciiTheme="minorHAnsi" w:eastAsia="Calibri" w:hAnsiTheme="minorHAnsi"/>
          <w:sz w:val="24"/>
        </w:rPr>
        <w:t>Email:_</w:t>
      </w:r>
      <w:proofErr w:type="gramEnd"/>
      <w:r w:rsidRPr="00660053">
        <w:rPr>
          <w:rFonts w:asciiTheme="minorHAnsi" w:eastAsia="Calibri" w:hAnsiTheme="minorHAnsi"/>
          <w:sz w:val="24"/>
        </w:rPr>
        <w:t>________</w:t>
      </w:r>
      <w:r w:rsidR="00660053">
        <w:rPr>
          <w:rFonts w:asciiTheme="minorHAnsi" w:eastAsia="Calibri" w:hAnsiTheme="minorHAnsi"/>
          <w:sz w:val="24"/>
        </w:rPr>
        <w:t xml:space="preserve">__________________________  </w:t>
      </w:r>
      <w:r w:rsidRPr="00660053">
        <w:rPr>
          <w:rFonts w:asciiTheme="minorHAnsi" w:eastAsia="Calibri" w:hAnsiTheme="minorHAnsi"/>
          <w:sz w:val="24"/>
        </w:rPr>
        <w:t>Phone:_______________</w:t>
      </w:r>
      <w:r w:rsidR="00660053">
        <w:rPr>
          <w:rFonts w:asciiTheme="minorHAnsi" w:eastAsia="Calibri" w:hAnsiTheme="minorHAnsi"/>
          <w:sz w:val="24"/>
        </w:rPr>
        <w:t>____________________________</w:t>
      </w:r>
    </w:p>
    <w:p w14:paraId="047F66C3" w14:textId="77777777" w:rsidR="00A3258E" w:rsidRPr="0028127D" w:rsidRDefault="003D44C2" w:rsidP="0028127D">
      <w:pPr>
        <w:pStyle w:val="BodyText"/>
        <w:tabs>
          <w:tab w:val="left" w:pos="1800"/>
          <w:tab w:val="decimal" w:pos="9720"/>
        </w:tabs>
        <w:spacing w:line="276" w:lineRule="auto"/>
        <w:rPr>
          <w:rFonts w:asciiTheme="minorHAnsi" w:eastAsia="Calibri" w:hAnsiTheme="minorHAnsi"/>
          <w:sz w:val="24"/>
        </w:rPr>
      </w:pPr>
      <w:r>
        <w:rPr>
          <w:rFonts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E18560B" wp14:editId="36A9CB06">
                <wp:simplePos x="0" y="0"/>
                <wp:positionH relativeFrom="column">
                  <wp:posOffset>-3810</wp:posOffset>
                </wp:positionH>
                <wp:positionV relativeFrom="paragraph">
                  <wp:posOffset>339090</wp:posOffset>
                </wp:positionV>
                <wp:extent cx="6829425" cy="23304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36894" w14:textId="77777777" w:rsidR="00842BFF" w:rsidRPr="00671289" w:rsidRDefault="00842BFF" w:rsidP="00A325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712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2345 Rice Street, Suite 220, St. Paul, MN  55113 · Phone: (866) 397-8883 · Fax: (651) 317-8048 · Email: bbanys@bbanys.org</w:t>
                            </w:r>
                          </w:p>
                          <w:p w14:paraId="65DFC184" w14:textId="77777777" w:rsidR="00842BFF" w:rsidRDefault="00842BFF" w:rsidP="00A325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.3pt;margin-top:26.7pt;width:537.75pt;height:18.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rgW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" filled="f" stroked="f">
                <v:textbox>
                  <w:txbxContent>
                    <w:p w:rsidR="00842BFF" w:rsidRPr="00671289" w:rsidRDefault="00842BFF" w:rsidP="00A3258E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712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2345 Rice Street, Suite 220, St. Paul, MN  55113 · Phone: (866) 397-8883 · Fax: (651) 317-8048 · Email: bbanys@bbanys.org</w:t>
                      </w:r>
                    </w:p>
                    <w:p w:rsidR="00842BFF" w:rsidRDefault="00842BFF" w:rsidP="00A3258E"/>
                  </w:txbxContent>
                </v:textbox>
              </v:shape>
            </w:pict>
          </mc:Fallback>
        </mc:AlternateContent>
      </w:r>
      <w:r w:rsidR="003E4B40" w:rsidRPr="00660053">
        <w:rPr>
          <w:rFonts w:asciiTheme="minorHAnsi" w:eastAsia="Calibri" w:hAnsiTheme="minorHAnsi"/>
          <w:sz w:val="24"/>
        </w:rPr>
        <w:t>Address:</w:t>
      </w:r>
      <w:r w:rsidR="00660053">
        <w:rPr>
          <w:rFonts w:asciiTheme="minorHAnsi" w:eastAsia="Calibri" w:hAnsiTheme="minorHAnsi"/>
          <w:sz w:val="24"/>
        </w:rPr>
        <w:t xml:space="preserve"> </w:t>
      </w:r>
      <w:r w:rsidR="003E4B40" w:rsidRPr="00660053">
        <w:rPr>
          <w:rFonts w:asciiTheme="minorHAnsi" w:eastAsia="Calibri" w:hAnsiTheme="minorHAnsi"/>
          <w:sz w:val="24"/>
        </w:rPr>
        <w:t>___________________________________________________________</w:t>
      </w:r>
      <w:r w:rsidR="00660053">
        <w:rPr>
          <w:rFonts w:asciiTheme="minorHAnsi" w:eastAsia="Calibri" w:hAnsiTheme="minorHAnsi"/>
          <w:sz w:val="24"/>
        </w:rPr>
        <w:t>_______________________</w:t>
      </w:r>
    </w:p>
    <w:sectPr w:rsidR="00A3258E" w:rsidRPr="0028127D" w:rsidSect="00090CE2">
      <w:footerReference w:type="default" r:id="rId11"/>
      <w:pgSz w:w="12240" w:h="15840"/>
      <w:pgMar w:top="-60" w:right="720" w:bottom="30" w:left="720" w:header="27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CB306" w14:textId="77777777" w:rsidR="008021F1" w:rsidRDefault="008021F1" w:rsidP="00DB3FD9">
      <w:r>
        <w:separator/>
      </w:r>
    </w:p>
  </w:endnote>
  <w:endnote w:type="continuationSeparator" w:id="0">
    <w:p w14:paraId="7E4D6C94" w14:textId="77777777" w:rsidR="008021F1" w:rsidRDefault="008021F1" w:rsidP="00DB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56F96" w14:textId="77777777" w:rsidR="00842BFF" w:rsidRDefault="00842BFF" w:rsidP="00F41C5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E75BB" w14:textId="77777777" w:rsidR="008021F1" w:rsidRDefault="008021F1" w:rsidP="00DB3FD9">
      <w:r>
        <w:separator/>
      </w:r>
    </w:p>
  </w:footnote>
  <w:footnote w:type="continuationSeparator" w:id="0">
    <w:p w14:paraId="35ECAE5C" w14:textId="77777777" w:rsidR="008021F1" w:rsidRDefault="008021F1" w:rsidP="00DB3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2842"/>
    <w:multiLevelType w:val="hybridMultilevel"/>
    <w:tmpl w:val="91363846"/>
    <w:lvl w:ilvl="0" w:tplc="8CE2274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E2FA5"/>
    <w:multiLevelType w:val="hybridMultilevel"/>
    <w:tmpl w:val="FBCED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433E8"/>
    <w:multiLevelType w:val="hybridMultilevel"/>
    <w:tmpl w:val="5E568602"/>
    <w:lvl w:ilvl="0" w:tplc="000F040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00F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EF"/>
    <w:multiLevelType w:val="hybridMultilevel"/>
    <w:tmpl w:val="33FCB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81D8D"/>
    <w:multiLevelType w:val="hybridMultilevel"/>
    <w:tmpl w:val="A5A8C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7331BD"/>
    <w:multiLevelType w:val="hybridMultilevel"/>
    <w:tmpl w:val="CD7ED5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A4EA1"/>
    <w:multiLevelType w:val="hybridMultilevel"/>
    <w:tmpl w:val="9D204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70617E"/>
    <w:multiLevelType w:val="hybridMultilevel"/>
    <w:tmpl w:val="E402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95D14"/>
    <w:multiLevelType w:val="hybridMultilevel"/>
    <w:tmpl w:val="02D8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4E62DB"/>
    <w:multiLevelType w:val="hybridMultilevel"/>
    <w:tmpl w:val="E700A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B1658"/>
    <w:multiLevelType w:val="hybridMultilevel"/>
    <w:tmpl w:val="B2A4B01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D7B26"/>
    <w:multiLevelType w:val="hybridMultilevel"/>
    <w:tmpl w:val="3EE0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A5E46"/>
    <w:multiLevelType w:val="multilevel"/>
    <w:tmpl w:val="EB2A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7A1A37"/>
    <w:multiLevelType w:val="hybridMultilevel"/>
    <w:tmpl w:val="D512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C65A8"/>
    <w:multiLevelType w:val="hybridMultilevel"/>
    <w:tmpl w:val="792A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54B05"/>
    <w:multiLevelType w:val="multilevel"/>
    <w:tmpl w:val="9028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F67322"/>
    <w:multiLevelType w:val="multilevel"/>
    <w:tmpl w:val="3C6E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185329"/>
    <w:multiLevelType w:val="hybridMultilevel"/>
    <w:tmpl w:val="B874D3A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3A8709FA"/>
    <w:multiLevelType w:val="hybridMultilevel"/>
    <w:tmpl w:val="B54E1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16653"/>
    <w:multiLevelType w:val="hybridMultilevel"/>
    <w:tmpl w:val="A008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575F6"/>
    <w:multiLevelType w:val="hybridMultilevel"/>
    <w:tmpl w:val="3DFE8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A288F"/>
    <w:multiLevelType w:val="multilevel"/>
    <w:tmpl w:val="7AB4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A87006"/>
    <w:multiLevelType w:val="hybridMultilevel"/>
    <w:tmpl w:val="AD1E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F2E63"/>
    <w:multiLevelType w:val="multilevel"/>
    <w:tmpl w:val="8514F8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47943654"/>
    <w:multiLevelType w:val="hybridMultilevel"/>
    <w:tmpl w:val="E1565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837BB"/>
    <w:multiLevelType w:val="multilevel"/>
    <w:tmpl w:val="14C8B6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4ACC358D"/>
    <w:multiLevelType w:val="hybridMultilevel"/>
    <w:tmpl w:val="352438BE"/>
    <w:lvl w:ilvl="0" w:tplc="AECE80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BF132BE"/>
    <w:multiLevelType w:val="hybridMultilevel"/>
    <w:tmpl w:val="E38AC24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5" w:tplc="000F0409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4DA903BA"/>
    <w:multiLevelType w:val="hybridMultilevel"/>
    <w:tmpl w:val="4274D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9A1B9B"/>
    <w:multiLevelType w:val="hybridMultilevel"/>
    <w:tmpl w:val="A2C626E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A67D9D"/>
    <w:multiLevelType w:val="hybridMultilevel"/>
    <w:tmpl w:val="A9DA9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D47C03"/>
    <w:multiLevelType w:val="hybridMultilevel"/>
    <w:tmpl w:val="9956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890853"/>
    <w:multiLevelType w:val="hybridMultilevel"/>
    <w:tmpl w:val="2920277E"/>
    <w:lvl w:ilvl="0" w:tplc="9782DC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F1332CB"/>
    <w:multiLevelType w:val="hybridMultilevel"/>
    <w:tmpl w:val="82081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806B88"/>
    <w:multiLevelType w:val="hybridMultilevel"/>
    <w:tmpl w:val="A8764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99078B"/>
    <w:multiLevelType w:val="multilevel"/>
    <w:tmpl w:val="9F7AAA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6" w15:restartNumberingAfterBreak="0">
    <w:nsid w:val="62437BB2"/>
    <w:multiLevelType w:val="hybridMultilevel"/>
    <w:tmpl w:val="709A6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C01A4C"/>
    <w:multiLevelType w:val="hybridMultilevel"/>
    <w:tmpl w:val="0E403220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2CB456D"/>
    <w:multiLevelType w:val="hybridMultilevel"/>
    <w:tmpl w:val="69F8C04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C41FE4"/>
    <w:multiLevelType w:val="hybridMultilevel"/>
    <w:tmpl w:val="626A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922B9"/>
    <w:multiLevelType w:val="hybridMultilevel"/>
    <w:tmpl w:val="BB9A8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304994"/>
    <w:multiLevelType w:val="hybridMultilevel"/>
    <w:tmpl w:val="F626CBF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16"/>
  </w:num>
  <w:num w:numId="5">
    <w:abstractNumId w:val="21"/>
  </w:num>
  <w:num w:numId="6">
    <w:abstractNumId w:val="12"/>
  </w:num>
  <w:num w:numId="7">
    <w:abstractNumId w:val="7"/>
  </w:num>
  <w:num w:numId="8">
    <w:abstractNumId w:val="3"/>
  </w:num>
  <w:num w:numId="9">
    <w:abstractNumId w:val="36"/>
  </w:num>
  <w:num w:numId="10">
    <w:abstractNumId w:val="1"/>
  </w:num>
  <w:num w:numId="11">
    <w:abstractNumId w:val="34"/>
  </w:num>
  <w:num w:numId="12">
    <w:abstractNumId w:val="11"/>
  </w:num>
  <w:num w:numId="13">
    <w:abstractNumId w:val="27"/>
  </w:num>
  <w:num w:numId="14">
    <w:abstractNumId w:val="29"/>
  </w:num>
  <w:num w:numId="15">
    <w:abstractNumId w:val="41"/>
  </w:num>
  <w:num w:numId="16">
    <w:abstractNumId w:val="10"/>
  </w:num>
  <w:num w:numId="17">
    <w:abstractNumId w:val="38"/>
  </w:num>
  <w:num w:numId="18">
    <w:abstractNumId w:val="37"/>
  </w:num>
  <w:num w:numId="19">
    <w:abstractNumId w:val="13"/>
  </w:num>
  <w:num w:numId="20">
    <w:abstractNumId w:val="22"/>
  </w:num>
  <w:num w:numId="21">
    <w:abstractNumId w:val="30"/>
  </w:num>
  <w:num w:numId="22">
    <w:abstractNumId w:val="14"/>
  </w:num>
  <w:num w:numId="23">
    <w:abstractNumId w:val="20"/>
  </w:num>
  <w:num w:numId="24">
    <w:abstractNumId w:val="24"/>
  </w:num>
  <w:num w:numId="25">
    <w:abstractNumId w:val="40"/>
  </w:num>
  <w:num w:numId="26">
    <w:abstractNumId w:val="39"/>
  </w:num>
  <w:num w:numId="27">
    <w:abstractNumId w:val="18"/>
  </w:num>
  <w:num w:numId="28">
    <w:abstractNumId w:val="9"/>
  </w:num>
  <w:num w:numId="29">
    <w:abstractNumId w:val="17"/>
  </w:num>
  <w:num w:numId="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35"/>
  </w:num>
  <w:num w:numId="39">
    <w:abstractNumId w:val="23"/>
  </w:num>
  <w:num w:numId="40">
    <w:abstractNumId w:val="32"/>
  </w:num>
  <w:num w:numId="41">
    <w:abstractNumId w:val="26"/>
  </w:num>
  <w:num w:numId="42">
    <w:abstractNumId w:val="0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104"/>
    <w:rsid w:val="00002723"/>
    <w:rsid w:val="000027A7"/>
    <w:rsid w:val="00006666"/>
    <w:rsid w:val="00007ABD"/>
    <w:rsid w:val="0001531F"/>
    <w:rsid w:val="00023EA2"/>
    <w:rsid w:val="00034081"/>
    <w:rsid w:val="00045763"/>
    <w:rsid w:val="00051AA4"/>
    <w:rsid w:val="00056D97"/>
    <w:rsid w:val="0007091D"/>
    <w:rsid w:val="00074492"/>
    <w:rsid w:val="00087162"/>
    <w:rsid w:val="00090CE2"/>
    <w:rsid w:val="000A2C4E"/>
    <w:rsid w:val="000A3BD7"/>
    <w:rsid w:val="000A6ADE"/>
    <w:rsid w:val="000D0F9A"/>
    <w:rsid w:val="000E4292"/>
    <w:rsid w:val="000E4ACD"/>
    <w:rsid w:val="000E4BCF"/>
    <w:rsid w:val="000E7C36"/>
    <w:rsid w:val="000F5B12"/>
    <w:rsid w:val="001125B1"/>
    <w:rsid w:val="00116EBD"/>
    <w:rsid w:val="00125C56"/>
    <w:rsid w:val="001300A2"/>
    <w:rsid w:val="00132059"/>
    <w:rsid w:val="001420D2"/>
    <w:rsid w:val="0014339B"/>
    <w:rsid w:val="001462E2"/>
    <w:rsid w:val="00146A6E"/>
    <w:rsid w:val="00147E0F"/>
    <w:rsid w:val="00157C15"/>
    <w:rsid w:val="00164404"/>
    <w:rsid w:val="00166690"/>
    <w:rsid w:val="0017437C"/>
    <w:rsid w:val="00174DE0"/>
    <w:rsid w:val="001760DD"/>
    <w:rsid w:val="00182220"/>
    <w:rsid w:val="00182985"/>
    <w:rsid w:val="001855CF"/>
    <w:rsid w:val="001A5530"/>
    <w:rsid w:val="001A747A"/>
    <w:rsid w:val="001B70CC"/>
    <w:rsid w:val="001B77E8"/>
    <w:rsid w:val="001C09CC"/>
    <w:rsid w:val="001D3236"/>
    <w:rsid w:val="001F7A42"/>
    <w:rsid w:val="00200FD6"/>
    <w:rsid w:val="00213E68"/>
    <w:rsid w:val="00214EF9"/>
    <w:rsid w:val="002369A1"/>
    <w:rsid w:val="00237053"/>
    <w:rsid w:val="00242DE5"/>
    <w:rsid w:val="00246235"/>
    <w:rsid w:val="0025223B"/>
    <w:rsid w:val="00261B48"/>
    <w:rsid w:val="00277CDA"/>
    <w:rsid w:val="0028127D"/>
    <w:rsid w:val="002A5179"/>
    <w:rsid w:val="002A6B88"/>
    <w:rsid w:val="002B7786"/>
    <w:rsid w:val="002D00ED"/>
    <w:rsid w:val="002D35BE"/>
    <w:rsid w:val="002D38A6"/>
    <w:rsid w:val="002D6CA1"/>
    <w:rsid w:val="002E3D05"/>
    <w:rsid w:val="002E5958"/>
    <w:rsid w:val="002E5CC1"/>
    <w:rsid w:val="002E6393"/>
    <w:rsid w:val="002E7AFC"/>
    <w:rsid w:val="0030748B"/>
    <w:rsid w:val="003417EB"/>
    <w:rsid w:val="00342280"/>
    <w:rsid w:val="00355CFE"/>
    <w:rsid w:val="00356367"/>
    <w:rsid w:val="003648D2"/>
    <w:rsid w:val="0036520C"/>
    <w:rsid w:val="00382120"/>
    <w:rsid w:val="00385F21"/>
    <w:rsid w:val="003865C8"/>
    <w:rsid w:val="0039350D"/>
    <w:rsid w:val="0039390E"/>
    <w:rsid w:val="00397AC7"/>
    <w:rsid w:val="003A1D97"/>
    <w:rsid w:val="003A2970"/>
    <w:rsid w:val="003A73AF"/>
    <w:rsid w:val="003B0E23"/>
    <w:rsid w:val="003B4F3C"/>
    <w:rsid w:val="003C58F8"/>
    <w:rsid w:val="003D03D8"/>
    <w:rsid w:val="003D4403"/>
    <w:rsid w:val="003D44C2"/>
    <w:rsid w:val="003D4536"/>
    <w:rsid w:val="003E179B"/>
    <w:rsid w:val="003E3521"/>
    <w:rsid w:val="003E4B40"/>
    <w:rsid w:val="003F1500"/>
    <w:rsid w:val="003F5EB9"/>
    <w:rsid w:val="004116D6"/>
    <w:rsid w:val="00413EE6"/>
    <w:rsid w:val="00414C81"/>
    <w:rsid w:val="00422863"/>
    <w:rsid w:val="00433E81"/>
    <w:rsid w:val="004448EC"/>
    <w:rsid w:val="004574DD"/>
    <w:rsid w:val="0046222D"/>
    <w:rsid w:val="0046572D"/>
    <w:rsid w:val="00470EFB"/>
    <w:rsid w:val="00474BB9"/>
    <w:rsid w:val="004752DE"/>
    <w:rsid w:val="004A72F3"/>
    <w:rsid w:val="004B431E"/>
    <w:rsid w:val="004B48C8"/>
    <w:rsid w:val="004C088B"/>
    <w:rsid w:val="004C0CCE"/>
    <w:rsid w:val="004E7345"/>
    <w:rsid w:val="004F1621"/>
    <w:rsid w:val="00500C03"/>
    <w:rsid w:val="00503F6B"/>
    <w:rsid w:val="00506CC3"/>
    <w:rsid w:val="00507729"/>
    <w:rsid w:val="00511B11"/>
    <w:rsid w:val="00513163"/>
    <w:rsid w:val="00513678"/>
    <w:rsid w:val="00520288"/>
    <w:rsid w:val="005258AC"/>
    <w:rsid w:val="0054623F"/>
    <w:rsid w:val="005662E8"/>
    <w:rsid w:val="005751F5"/>
    <w:rsid w:val="00584809"/>
    <w:rsid w:val="005906A9"/>
    <w:rsid w:val="00596934"/>
    <w:rsid w:val="005A3796"/>
    <w:rsid w:val="005B67B9"/>
    <w:rsid w:val="005C16CF"/>
    <w:rsid w:val="005C1BAF"/>
    <w:rsid w:val="005D2E76"/>
    <w:rsid w:val="005F1038"/>
    <w:rsid w:val="00600A54"/>
    <w:rsid w:val="00611D7D"/>
    <w:rsid w:val="00614F23"/>
    <w:rsid w:val="00617BD7"/>
    <w:rsid w:val="006207E2"/>
    <w:rsid w:val="0062751B"/>
    <w:rsid w:val="00647A75"/>
    <w:rsid w:val="00653EB8"/>
    <w:rsid w:val="00660053"/>
    <w:rsid w:val="006629DC"/>
    <w:rsid w:val="00681104"/>
    <w:rsid w:val="00681758"/>
    <w:rsid w:val="00681D02"/>
    <w:rsid w:val="006B6C9D"/>
    <w:rsid w:val="006E14DB"/>
    <w:rsid w:val="006E35DB"/>
    <w:rsid w:val="006E629F"/>
    <w:rsid w:val="006F58E1"/>
    <w:rsid w:val="00715182"/>
    <w:rsid w:val="00724DE2"/>
    <w:rsid w:val="007250E3"/>
    <w:rsid w:val="00726BC8"/>
    <w:rsid w:val="00735E6A"/>
    <w:rsid w:val="007436FB"/>
    <w:rsid w:val="00747FB2"/>
    <w:rsid w:val="00757EED"/>
    <w:rsid w:val="00761891"/>
    <w:rsid w:val="00761D7E"/>
    <w:rsid w:val="00770FA4"/>
    <w:rsid w:val="00783800"/>
    <w:rsid w:val="007A497E"/>
    <w:rsid w:val="007B3B28"/>
    <w:rsid w:val="007B4FAB"/>
    <w:rsid w:val="007B5315"/>
    <w:rsid w:val="007C6DC6"/>
    <w:rsid w:val="007D19F3"/>
    <w:rsid w:val="007D4B89"/>
    <w:rsid w:val="007E2508"/>
    <w:rsid w:val="0080020D"/>
    <w:rsid w:val="008021F1"/>
    <w:rsid w:val="00807D6C"/>
    <w:rsid w:val="00810FDA"/>
    <w:rsid w:val="0081661F"/>
    <w:rsid w:val="0082076A"/>
    <w:rsid w:val="00832353"/>
    <w:rsid w:val="00832594"/>
    <w:rsid w:val="00842BFF"/>
    <w:rsid w:val="00860D77"/>
    <w:rsid w:val="00865D06"/>
    <w:rsid w:val="00866C53"/>
    <w:rsid w:val="008804F6"/>
    <w:rsid w:val="00887721"/>
    <w:rsid w:val="0089330C"/>
    <w:rsid w:val="008A1312"/>
    <w:rsid w:val="008A55D0"/>
    <w:rsid w:val="008B2C6C"/>
    <w:rsid w:val="008B72FA"/>
    <w:rsid w:val="008C108D"/>
    <w:rsid w:val="008D18AA"/>
    <w:rsid w:val="008E3A61"/>
    <w:rsid w:val="008F6D0C"/>
    <w:rsid w:val="008F76AF"/>
    <w:rsid w:val="009016B6"/>
    <w:rsid w:val="00901A2D"/>
    <w:rsid w:val="009032F2"/>
    <w:rsid w:val="009264C7"/>
    <w:rsid w:val="00927491"/>
    <w:rsid w:val="009279DE"/>
    <w:rsid w:val="00953B09"/>
    <w:rsid w:val="009549E3"/>
    <w:rsid w:val="0095749B"/>
    <w:rsid w:val="009636D8"/>
    <w:rsid w:val="009763E9"/>
    <w:rsid w:val="0097796A"/>
    <w:rsid w:val="0098070D"/>
    <w:rsid w:val="009818BF"/>
    <w:rsid w:val="009873BE"/>
    <w:rsid w:val="00987FFE"/>
    <w:rsid w:val="0099386D"/>
    <w:rsid w:val="009A7BA2"/>
    <w:rsid w:val="009A7E0A"/>
    <w:rsid w:val="009B7878"/>
    <w:rsid w:val="009D0D0F"/>
    <w:rsid w:val="009D5475"/>
    <w:rsid w:val="009E3B47"/>
    <w:rsid w:val="009F4181"/>
    <w:rsid w:val="009F4CEB"/>
    <w:rsid w:val="009F51E0"/>
    <w:rsid w:val="00A17EA8"/>
    <w:rsid w:val="00A30F67"/>
    <w:rsid w:val="00A3258E"/>
    <w:rsid w:val="00A37AFD"/>
    <w:rsid w:val="00A37E42"/>
    <w:rsid w:val="00A37F81"/>
    <w:rsid w:val="00A43226"/>
    <w:rsid w:val="00A6591D"/>
    <w:rsid w:val="00A7072A"/>
    <w:rsid w:val="00A8223E"/>
    <w:rsid w:val="00A831FA"/>
    <w:rsid w:val="00A94B08"/>
    <w:rsid w:val="00AA1F23"/>
    <w:rsid w:val="00AA4E46"/>
    <w:rsid w:val="00AC4CAF"/>
    <w:rsid w:val="00AC50F7"/>
    <w:rsid w:val="00AD1474"/>
    <w:rsid w:val="00AD14EC"/>
    <w:rsid w:val="00AD1F7A"/>
    <w:rsid w:val="00AD3672"/>
    <w:rsid w:val="00AD4046"/>
    <w:rsid w:val="00AD691C"/>
    <w:rsid w:val="00AE5D1A"/>
    <w:rsid w:val="00AE78B1"/>
    <w:rsid w:val="00AE7CF7"/>
    <w:rsid w:val="00AF3D1A"/>
    <w:rsid w:val="00AF73B1"/>
    <w:rsid w:val="00B00EB4"/>
    <w:rsid w:val="00B0698E"/>
    <w:rsid w:val="00B074E5"/>
    <w:rsid w:val="00B1266E"/>
    <w:rsid w:val="00B17E68"/>
    <w:rsid w:val="00B21B1F"/>
    <w:rsid w:val="00B33B2F"/>
    <w:rsid w:val="00B42734"/>
    <w:rsid w:val="00B530F3"/>
    <w:rsid w:val="00B546CC"/>
    <w:rsid w:val="00B601E9"/>
    <w:rsid w:val="00B6203B"/>
    <w:rsid w:val="00B634C6"/>
    <w:rsid w:val="00B641F7"/>
    <w:rsid w:val="00B80000"/>
    <w:rsid w:val="00B94973"/>
    <w:rsid w:val="00B979B3"/>
    <w:rsid w:val="00BA0C5A"/>
    <w:rsid w:val="00BA1BFD"/>
    <w:rsid w:val="00BA51CE"/>
    <w:rsid w:val="00BA60AC"/>
    <w:rsid w:val="00BB68EA"/>
    <w:rsid w:val="00BC6041"/>
    <w:rsid w:val="00BC6FD5"/>
    <w:rsid w:val="00BD62B7"/>
    <w:rsid w:val="00BE00E8"/>
    <w:rsid w:val="00BE1CBD"/>
    <w:rsid w:val="00BF38F5"/>
    <w:rsid w:val="00BF6925"/>
    <w:rsid w:val="00C05F06"/>
    <w:rsid w:val="00C11603"/>
    <w:rsid w:val="00C15AA7"/>
    <w:rsid w:val="00C40501"/>
    <w:rsid w:val="00C41738"/>
    <w:rsid w:val="00C41CA6"/>
    <w:rsid w:val="00C43D01"/>
    <w:rsid w:val="00C54F97"/>
    <w:rsid w:val="00C55FAE"/>
    <w:rsid w:val="00C57607"/>
    <w:rsid w:val="00C8040D"/>
    <w:rsid w:val="00C80CE6"/>
    <w:rsid w:val="00C84FF8"/>
    <w:rsid w:val="00C9013D"/>
    <w:rsid w:val="00C92451"/>
    <w:rsid w:val="00CA25A8"/>
    <w:rsid w:val="00CA66F0"/>
    <w:rsid w:val="00CA7E77"/>
    <w:rsid w:val="00CC1EB7"/>
    <w:rsid w:val="00CC610D"/>
    <w:rsid w:val="00CD10F0"/>
    <w:rsid w:val="00CD2D83"/>
    <w:rsid w:val="00CF0BCB"/>
    <w:rsid w:val="00CF6E51"/>
    <w:rsid w:val="00D01CB3"/>
    <w:rsid w:val="00D02954"/>
    <w:rsid w:val="00D163AD"/>
    <w:rsid w:val="00D231E0"/>
    <w:rsid w:val="00D34864"/>
    <w:rsid w:val="00D35833"/>
    <w:rsid w:val="00D53451"/>
    <w:rsid w:val="00D63E1A"/>
    <w:rsid w:val="00D6769D"/>
    <w:rsid w:val="00D92262"/>
    <w:rsid w:val="00D93944"/>
    <w:rsid w:val="00D979E2"/>
    <w:rsid w:val="00DA787D"/>
    <w:rsid w:val="00DB3FD9"/>
    <w:rsid w:val="00DB4D62"/>
    <w:rsid w:val="00DC4CA4"/>
    <w:rsid w:val="00DD371D"/>
    <w:rsid w:val="00DD3E59"/>
    <w:rsid w:val="00DE03A4"/>
    <w:rsid w:val="00DE146E"/>
    <w:rsid w:val="00DE1661"/>
    <w:rsid w:val="00DE4417"/>
    <w:rsid w:val="00DE6F9D"/>
    <w:rsid w:val="00DF151D"/>
    <w:rsid w:val="00DF7285"/>
    <w:rsid w:val="00E110FC"/>
    <w:rsid w:val="00E21762"/>
    <w:rsid w:val="00E27C15"/>
    <w:rsid w:val="00E27F3F"/>
    <w:rsid w:val="00E313F5"/>
    <w:rsid w:val="00E40EAF"/>
    <w:rsid w:val="00E42AEE"/>
    <w:rsid w:val="00E71429"/>
    <w:rsid w:val="00E71FF8"/>
    <w:rsid w:val="00E7706A"/>
    <w:rsid w:val="00E77FC5"/>
    <w:rsid w:val="00E83631"/>
    <w:rsid w:val="00E91C11"/>
    <w:rsid w:val="00EE04A8"/>
    <w:rsid w:val="00F011D8"/>
    <w:rsid w:val="00F26DFA"/>
    <w:rsid w:val="00F30554"/>
    <w:rsid w:val="00F343C6"/>
    <w:rsid w:val="00F41C54"/>
    <w:rsid w:val="00F545F9"/>
    <w:rsid w:val="00F55755"/>
    <w:rsid w:val="00F57191"/>
    <w:rsid w:val="00F721D0"/>
    <w:rsid w:val="00F847A8"/>
    <w:rsid w:val="00F93F89"/>
    <w:rsid w:val="00FA29F0"/>
    <w:rsid w:val="00FB5265"/>
    <w:rsid w:val="00FB56CA"/>
    <w:rsid w:val="00FB6EDD"/>
    <w:rsid w:val="00FC20A0"/>
    <w:rsid w:val="00FC4BE9"/>
    <w:rsid w:val="00FC536C"/>
    <w:rsid w:val="00FD51FD"/>
    <w:rsid w:val="00FE3326"/>
    <w:rsid w:val="00FF25E0"/>
    <w:rsid w:val="00FF4F35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c00"/>
    </o:shapedefaults>
    <o:shapelayout v:ext="edit">
      <o:idmap v:ext="edit" data="1"/>
    </o:shapelayout>
  </w:shapeDefaults>
  <w:decimalSymbol w:val="."/>
  <w:listSeparator w:val=","/>
  <w14:docId w14:val="4355FFDF"/>
  <w15:docId w15:val="{FC5D6E80-B861-4A28-A43F-B07D2279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F6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10F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80F13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104"/>
    <w:pPr>
      <w:ind w:left="720"/>
      <w:contextualSpacing/>
    </w:pPr>
  </w:style>
  <w:style w:type="character" w:styleId="Hyperlink">
    <w:name w:val="Hyperlink"/>
    <w:uiPriority w:val="99"/>
    <w:unhideWhenUsed/>
    <w:rsid w:val="00180F13"/>
    <w:rPr>
      <w:color w:val="0075AE"/>
      <w:u w:val="single"/>
    </w:rPr>
  </w:style>
  <w:style w:type="paragraph" w:styleId="NormalWeb">
    <w:name w:val="Normal (Web)"/>
    <w:basedOn w:val="Normal"/>
    <w:uiPriority w:val="99"/>
    <w:unhideWhenUsed/>
    <w:rsid w:val="00180F1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180F13"/>
    <w:rPr>
      <w:color w:val="800080"/>
      <w:u w:val="single"/>
    </w:rPr>
  </w:style>
  <w:style w:type="character" w:styleId="Emphasis">
    <w:name w:val="Emphasis"/>
    <w:uiPriority w:val="20"/>
    <w:qFormat/>
    <w:rsid w:val="00180F13"/>
    <w:rPr>
      <w:i/>
      <w:iCs/>
    </w:rPr>
  </w:style>
  <w:style w:type="character" w:styleId="Strong">
    <w:name w:val="Strong"/>
    <w:uiPriority w:val="22"/>
    <w:qFormat/>
    <w:rsid w:val="00180F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0F13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180F1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semiHidden/>
    <w:unhideWhenUsed/>
    <w:rsid w:val="009D74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D745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D74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9D7459"/>
    <w:rPr>
      <w:sz w:val="22"/>
      <w:szCs w:val="22"/>
    </w:rPr>
  </w:style>
  <w:style w:type="paragraph" w:styleId="NoSpacing">
    <w:name w:val="No Spacing"/>
    <w:uiPriority w:val="1"/>
    <w:qFormat/>
    <w:rsid w:val="00810FDA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E110F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semiHidden/>
    <w:rsid w:val="00E110FC"/>
    <w:pPr>
      <w:tabs>
        <w:tab w:val="decimal" w:leader="dot" w:pos="9720"/>
      </w:tabs>
    </w:pPr>
    <w:rPr>
      <w:rFonts w:ascii="Arial" w:eastAsia="Times New Roman" w:hAnsi="Arial"/>
      <w:sz w:val="20"/>
      <w:szCs w:val="24"/>
    </w:rPr>
  </w:style>
  <w:style w:type="character" w:customStyle="1" w:styleId="BodyTextChar">
    <w:name w:val="Body Text Char"/>
    <w:link w:val="BodyText"/>
    <w:semiHidden/>
    <w:rsid w:val="00E110FC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1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banys@bbany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494BE-66F2-4E71-B80A-A90DA42D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2027</Characters>
  <Application>Microsoft Office Word</Application>
  <DocSecurity>4</DocSecurity>
  <Lines>37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IDA GOALS 2009</vt:lpstr>
    </vt:vector>
  </TitlesOfParts>
  <Company/>
  <LinksUpToDate>false</LinksUpToDate>
  <CharactersWithSpaces>2398</CharactersWithSpaces>
  <SharedDoc>false</SharedDoc>
  <HLinks>
    <vt:vector size="6" baseType="variant">
      <vt:variant>
        <vt:i4>2228263</vt:i4>
      </vt:variant>
      <vt:variant>
        <vt:i4>0</vt:i4>
      </vt:variant>
      <vt:variant>
        <vt:i4>0</vt:i4>
      </vt:variant>
      <vt:variant>
        <vt:i4>5</vt:i4>
      </vt:variant>
      <vt:variant>
        <vt:lpwstr>http://www.bbanys.org/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 Gonnella Award 2021</dc:title>
  <dc:creator>Refaai, Majed</dc:creator>
  <cp:lastModifiedBy>Erin Reyes</cp:lastModifiedBy>
  <cp:revision>2</cp:revision>
  <cp:lastPrinted>2015-03-03T14:59:00Z</cp:lastPrinted>
  <dcterms:created xsi:type="dcterms:W3CDTF">2021-01-14T16:28:00Z</dcterms:created>
  <dcterms:modified xsi:type="dcterms:W3CDTF">2021-01-14T16:28:00Z</dcterms:modified>
</cp:coreProperties>
</file>